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6E56" w:rsidRPr="00CF4419" w:rsidRDefault="00636E56" w:rsidP="00636E56">
      <w:pPr>
        <w:pStyle w:val="Bezmezer"/>
        <w:jc w:val="both"/>
        <w:rPr>
          <w:u w:val="single"/>
        </w:rPr>
      </w:pPr>
      <w:r w:rsidRPr="00AD4251">
        <w:rPr>
          <w:b/>
        </w:rPr>
        <w:t>Mgr. Roman Dietz</w:t>
      </w:r>
      <w:r w:rsidRPr="00636E56">
        <w:t xml:space="preserve"> (* 1964) </w:t>
      </w:r>
      <w:r w:rsidR="00D552C3">
        <w:t xml:space="preserve">pochází z Nového Boru, </w:t>
      </w:r>
      <w:r w:rsidRPr="00636E56">
        <w:t xml:space="preserve">je absolventem Konzervatoře v Teplicích obor housle a Univerzity Jana Evangelisty </w:t>
      </w:r>
      <w:proofErr w:type="spellStart"/>
      <w:r w:rsidRPr="00636E56">
        <w:t>Purkyně</w:t>
      </w:r>
      <w:proofErr w:type="spellEnd"/>
      <w:r w:rsidRPr="00636E56">
        <w:t xml:space="preserve"> Ústí nad Labem obor </w:t>
      </w:r>
      <w:r w:rsidR="00D552C3">
        <w:t>H</w:t>
      </w:r>
      <w:r w:rsidRPr="00636E56">
        <w:t xml:space="preserve">udební management a obor </w:t>
      </w:r>
      <w:r w:rsidR="00D552C3">
        <w:t>U</w:t>
      </w:r>
      <w:r w:rsidRPr="00636E56">
        <w:t xml:space="preserve">čitelství hudební výchovy pro střední školy. V roce 1983 založil Českolipský komorní orchestr, se kterým absolvoval mnoho koncertů doma i v zahraničí a zároveň působil mnoho let v Českolipském komorním sboru. Profesionální uměleckou dráhu zahájil v Karlovarském symfonickém orchestru a od roku 1988 </w:t>
      </w:r>
      <w:r w:rsidR="006E5699">
        <w:t xml:space="preserve">působil </w:t>
      </w:r>
      <w:r w:rsidRPr="00636E56">
        <w:t>v Severočeské filharmonii Teplice na míst</w:t>
      </w:r>
      <w:r w:rsidR="006E5699">
        <w:t>ě</w:t>
      </w:r>
      <w:r w:rsidRPr="00636E56">
        <w:t xml:space="preserve"> zástupce koncertního mistra. V roce 1989 spoluzaložil soubor </w:t>
      </w:r>
      <w:proofErr w:type="spellStart"/>
      <w:r w:rsidRPr="00636E56">
        <w:t>Archi</w:t>
      </w:r>
      <w:proofErr w:type="spellEnd"/>
      <w:r w:rsidRPr="00636E56">
        <w:t xml:space="preserve"> </w:t>
      </w:r>
      <w:proofErr w:type="spellStart"/>
      <w:r w:rsidRPr="00636E56">
        <w:t>con</w:t>
      </w:r>
      <w:proofErr w:type="spellEnd"/>
      <w:r w:rsidRPr="00636E56">
        <w:t xml:space="preserve"> flauto, složené z koncertních mistrů a vedoucích skupin teplické filharmonie a působil v různých komorních souborech, se kterými absolvoval více jak 3 000 koncertních vystoupení po celé Evropě. V roce 1997 založil koncertní agenturu a zahájil pořádání pravidelných koncertních sezón na zámku v </w:t>
      </w:r>
      <w:proofErr w:type="spellStart"/>
      <w:r w:rsidRPr="00636E56">
        <w:t>Trmicích</w:t>
      </w:r>
      <w:proofErr w:type="spellEnd"/>
      <w:r w:rsidRPr="00636E56">
        <w:t>. V roce 2000 byl jmenován ředitelem Severočeské filharmonie Teplice</w:t>
      </w:r>
      <w:r w:rsidR="00C42E7D">
        <w:t>, kde působí dodnes</w:t>
      </w:r>
      <w:r w:rsidRPr="00636E56">
        <w:t xml:space="preserve">. Od roku 2005 je prezidentem Asociace symfonických orchestrů a pěveckých sborů ČR, dále je </w:t>
      </w:r>
      <w:r w:rsidR="00383352" w:rsidRPr="00383352">
        <w:t xml:space="preserve">prezidentem </w:t>
      </w:r>
      <w:r w:rsidR="00383352" w:rsidRPr="00636E56">
        <w:t>České hudební rady</w:t>
      </w:r>
      <w:r w:rsidR="00383352">
        <w:t>,</w:t>
      </w:r>
      <w:r w:rsidR="00383352" w:rsidRPr="00636E56">
        <w:t xml:space="preserve"> </w:t>
      </w:r>
      <w:r w:rsidRPr="00636E56">
        <w:t xml:space="preserve">členem </w:t>
      </w:r>
      <w:r w:rsidR="00383352">
        <w:t xml:space="preserve">prezidia </w:t>
      </w:r>
      <w:r w:rsidRPr="00636E56">
        <w:t xml:space="preserve">Asociace hudebních festivalů ČR a Unie zaměstnavatelských svazů ČR. Kromě uvedených funkcí se nadále věnuje aktivnímu hraní v různých komorních souborech, publikační činnosti, pořádá pravidelný cyklus výchovných koncertů pro základní školy, vyučuje </w:t>
      </w:r>
      <w:r w:rsidR="00A72065">
        <w:t>H</w:t>
      </w:r>
      <w:r w:rsidR="00CF4419">
        <w:t>udební management na </w:t>
      </w:r>
      <w:r w:rsidRPr="00636E56">
        <w:t xml:space="preserve">Konzervatoři v Teplicích a </w:t>
      </w:r>
      <w:r w:rsidR="00A72065">
        <w:t>předmět M</w:t>
      </w:r>
      <w:r w:rsidRPr="00636E56">
        <w:t xml:space="preserve">anagement a marketing kulturních institucí na Pedagogické fakultě Univerzity J. E. </w:t>
      </w:r>
      <w:proofErr w:type="spellStart"/>
      <w:r w:rsidRPr="00636E56">
        <w:t>Purkyně</w:t>
      </w:r>
      <w:proofErr w:type="spellEnd"/>
      <w:r w:rsidRPr="00636E56">
        <w:t xml:space="preserve"> v Ústí nad Labem. </w:t>
      </w:r>
    </w:p>
    <w:p w:rsidR="00A72B1C" w:rsidRDefault="00A72B1C" w:rsidP="00636E56">
      <w:pPr>
        <w:pStyle w:val="Bezmezer"/>
        <w:jc w:val="both"/>
      </w:pPr>
    </w:p>
    <w:sectPr w:rsidR="00A72B1C" w:rsidSect="00C3126C">
      <w:pgSz w:w="11906" w:h="16838"/>
      <w:pgMar w:top="851" w:right="1417" w:bottom="851" w:left="1417" w:header="708" w:footer="708" w:gutter="0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5"/>
  <w:proofState w:spelling="clean" w:grammar="clean"/>
  <w:defaultTabStop w:val="708"/>
  <w:hyphenationZone w:val="425"/>
  <w:characterSpacingControl w:val="doNotCompress"/>
  <w:compat/>
  <w:rsids>
    <w:rsidRoot w:val="00636E56"/>
    <w:rsid w:val="00383352"/>
    <w:rsid w:val="00393F22"/>
    <w:rsid w:val="00636E56"/>
    <w:rsid w:val="006E5699"/>
    <w:rsid w:val="007F4CCE"/>
    <w:rsid w:val="00A44A87"/>
    <w:rsid w:val="00A72065"/>
    <w:rsid w:val="00A72B1C"/>
    <w:rsid w:val="00AD4251"/>
    <w:rsid w:val="00B41B9F"/>
    <w:rsid w:val="00C42E7D"/>
    <w:rsid w:val="00C51EC9"/>
    <w:rsid w:val="00C7587D"/>
    <w:rsid w:val="00CF4419"/>
    <w:rsid w:val="00D552C3"/>
    <w:rsid w:val="00DF2FC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A72B1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Bezmezer">
    <w:name w:val="No Spacing"/>
    <w:uiPriority w:val="1"/>
    <w:qFormat/>
    <w:rsid w:val="00636E56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225</Words>
  <Characters>1329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PCR</dc:creator>
  <cp:lastModifiedBy>.</cp:lastModifiedBy>
  <cp:revision>2</cp:revision>
  <cp:lastPrinted>2021-03-22T22:39:00Z</cp:lastPrinted>
  <dcterms:created xsi:type="dcterms:W3CDTF">2021-03-22T22:40:00Z</dcterms:created>
  <dcterms:modified xsi:type="dcterms:W3CDTF">2021-03-22T22:40:00Z</dcterms:modified>
</cp:coreProperties>
</file>